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48" w:rsidRPr="001D305C" w:rsidRDefault="00AB2B48" w:rsidP="00AB2B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1D305C">
        <w:rPr>
          <w:rFonts w:ascii="Times New Roman" w:hAnsi="Times New Roman"/>
          <w:color w:val="FFFFFF" w:themeColor="background1"/>
          <w:sz w:val="28"/>
          <w:szCs w:val="28"/>
        </w:rPr>
        <w:t>проект</w:t>
      </w:r>
    </w:p>
    <w:p w:rsidR="00AB2B48" w:rsidRPr="001D305C" w:rsidRDefault="00AB2B48" w:rsidP="00AB2B48">
      <w:pPr>
        <w:spacing w:after="12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1D305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Проект</w:t>
      </w:r>
    </w:p>
    <w:p w:rsidR="00AB2B48" w:rsidRPr="001D305C" w:rsidRDefault="00AB2B48" w:rsidP="00AB2B48">
      <w:pPr>
        <w:spacing w:after="120" w:line="240" w:lineRule="auto"/>
        <w:rPr>
          <w:rFonts w:ascii="Times New Roman" w:hAnsi="Times New Roman"/>
          <w:b/>
          <w:bCs/>
          <w:color w:val="FFFFFF" w:themeColor="background1"/>
          <w:sz w:val="24"/>
          <w:szCs w:val="24"/>
          <w:lang w:eastAsia="ru-RU"/>
        </w:rPr>
      </w:pPr>
    </w:p>
    <w:p w:rsidR="00AB2B48" w:rsidRPr="001D305C" w:rsidRDefault="00AB2B48" w:rsidP="00AB2B48">
      <w:pPr>
        <w:spacing w:after="12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1D305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ПРАВИТЕЛЬСТВО ЕВРЕЙСКОЙ АВТОНОМНОЙ ОБЛАСТИ</w:t>
      </w:r>
    </w:p>
    <w:p w:rsidR="00AB2B48" w:rsidRPr="001D305C" w:rsidRDefault="00AB2B48" w:rsidP="00AB2B48">
      <w:pPr>
        <w:spacing w:after="0" w:line="240" w:lineRule="auto"/>
        <w:jc w:val="center"/>
        <w:rPr>
          <w:rFonts w:ascii="Times New Roman" w:hAnsi="Times New Roman"/>
          <w:color w:val="FFFFFF" w:themeColor="background1"/>
          <w:lang w:eastAsia="ru-RU"/>
        </w:rPr>
      </w:pPr>
    </w:p>
    <w:p w:rsidR="00AB2B48" w:rsidRPr="001D305C" w:rsidRDefault="00AB2B48" w:rsidP="00AB2B4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FFFFFF" w:themeColor="background1"/>
          <w:spacing w:val="40"/>
          <w:sz w:val="36"/>
          <w:szCs w:val="36"/>
          <w:lang w:eastAsia="ru-RU"/>
        </w:rPr>
      </w:pPr>
      <w:r w:rsidRPr="001D305C">
        <w:rPr>
          <w:rFonts w:ascii="Times New Roman" w:hAnsi="Times New Roman"/>
          <w:color w:val="FFFFFF" w:themeColor="background1"/>
          <w:spacing w:val="40"/>
          <w:sz w:val="36"/>
          <w:szCs w:val="36"/>
          <w:lang w:eastAsia="ru-RU"/>
        </w:rPr>
        <w:t>ПОСТАНОВЛЕНИЕ</w:t>
      </w:r>
    </w:p>
    <w:p w:rsidR="00AB2B48" w:rsidRPr="001D305C" w:rsidRDefault="00AB2B48" w:rsidP="00AB2B48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  <w:lang w:eastAsia="ru-RU"/>
        </w:rPr>
      </w:pPr>
    </w:p>
    <w:p w:rsidR="00AB2B48" w:rsidRPr="001D305C" w:rsidRDefault="00AB2B48" w:rsidP="00AB2B4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1D30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от_______________                                                                              № ____</w:t>
      </w:r>
    </w:p>
    <w:p w:rsidR="00AB2B48" w:rsidRPr="001D305C" w:rsidRDefault="00AB2B48" w:rsidP="00AB2B48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1D30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г. Биробиджан</w:t>
      </w: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305C" w:rsidRDefault="001D305C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B48" w:rsidRPr="00F7273E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предоставлени</w:t>
      </w:r>
      <w:r w:rsidR="00244234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50A6" w:rsidRPr="00346D06">
        <w:rPr>
          <w:rFonts w:ascii="Times New Roman" w:hAnsi="Times New Roman"/>
          <w:bCs/>
          <w:sz w:val="28"/>
          <w:szCs w:val="28"/>
        </w:rPr>
        <w:t>субсиди</w:t>
      </w:r>
      <w:r w:rsidR="00244234">
        <w:rPr>
          <w:rFonts w:ascii="Times New Roman" w:hAnsi="Times New Roman"/>
          <w:bCs/>
          <w:sz w:val="28"/>
          <w:szCs w:val="28"/>
        </w:rPr>
        <w:t>и</w:t>
      </w:r>
      <w:r w:rsidR="000F50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из </w:t>
      </w:r>
      <w:r w:rsidR="000F50A6">
        <w:rPr>
          <w:rFonts w:ascii="Times New Roman" w:hAnsi="Times New Roman"/>
          <w:bCs/>
          <w:sz w:val="28"/>
          <w:szCs w:val="28"/>
        </w:rPr>
        <w:t>областного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r w:rsidR="000F50A6" w:rsidRPr="00346D06">
        <w:rPr>
          <w:rFonts w:ascii="Times New Roman" w:hAnsi="Times New Roman"/>
          <w:bCs/>
          <w:sz w:val="28"/>
          <w:szCs w:val="28"/>
        </w:rPr>
        <w:t xml:space="preserve">государственным предприятиям Еврейской автономной области </w:t>
      </w:r>
      <w:r w:rsidR="000F50A6">
        <w:rPr>
          <w:rFonts w:ascii="Times New Roman" w:hAnsi="Times New Roman"/>
          <w:bCs/>
          <w:sz w:val="28"/>
          <w:szCs w:val="28"/>
        </w:rPr>
        <w:t>на приобретение топлива</w:t>
      </w:r>
      <w:r>
        <w:rPr>
          <w:rFonts w:ascii="Times New Roman" w:hAnsi="Times New Roman"/>
          <w:bCs/>
          <w:sz w:val="28"/>
          <w:szCs w:val="28"/>
        </w:rPr>
        <w:t xml:space="preserve"> ресурсоснабжающим организациям в целях предотвращения срыва отопительного периода </w:t>
      </w:r>
    </w:p>
    <w:p w:rsidR="000F50A6" w:rsidRPr="00244234" w:rsidRDefault="000F50A6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50A6" w:rsidRPr="00244234" w:rsidRDefault="000F50A6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B2B48" w:rsidRPr="00347DAB" w:rsidRDefault="00AB2B48" w:rsidP="0009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7DAB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347DAB">
        <w:rPr>
          <w:rFonts w:ascii="Times New Roman" w:hAnsi="Times New Roman"/>
          <w:sz w:val="28"/>
          <w:szCs w:val="28"/>
        </w:rPr>
        <w:t xml:space="preserve"> со </w:t>
      </w:r>
      <w:r>
        <w:rPr>
          <w:rFonts w:ascii="Times New Roman" w:hAnsi="Times New Roman"/>
          <w:sz w:val="28"/>
          <w:szCs w:val="28"/>
        </w:rPr>
        <w:t xml:space="preserve">статьей 78 </w:t>
      </w:r>
      <w:r w:rsidRPr="00347DAB">
        <w:rPr>
          <w:rFonts w:ascii="Times New Roman" w:hAnsi="Times New Roman"/>
          <w:sz w:val="28"/>
          <w:szCs w:val="28"/>
        </w:rPr>
        <w:t>Бюджетного кодекса Российской Федерации правительство Еврейской автономной области</w:t>
      </w:r>
    </w:p>
    <w:p w:rsidR="00AB2B48" w:rsidRPr="00347DAB" w:rsidRDefault="00AB2B48" w:rsidP="0009654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47DAB">
        <w:rPr>
          <w:rFonts w:ascii="Times New Roman" w:hAnsi="Times New Roman"/>
          <w:sz w:val="28"/>
          <w:szCs w:val="28"/>
        </w:rPr>
        <w:t>ПОСТАНОВЛЯЕТ:</w:t>
      </w:r>
    </w:p>
    <w:p w:rsidR="00244234" w:rsidRPr="00244234" w:rsidRDefault="00AB2B48" w:rsidP="0009654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6D06">
        <w:rPr>
          <w:rFonts w:ascii="Times New Roman" w:hAnsi="Times New Roman"/>
          <w:sz w:val="28"/>
          <w:szCs w:val="28"/>
        </w:rPr>
        <w:t>Утвердить прилагаем</w:t>
      </w:r>
      <w:r w:rsidR="0009654C">
        <w:rPr>
          <w:rFonts w:ascii="Times New Roman" w:hAnsi="Times New Roman"/>
          <w:sz w:val="28"/>
          <w:szCs w:val="28"/>
        </w:rPr>
        <w:t>ый</w:t>
      </w:r>
      <w:r w:rsidR="00244234">
        <w:rPr>
          <w:rFonts w:ascii="Times New Roman" w:hAnsi="Times New Roman"/>
          <w:sz w:val="28"/>
          <w:szCs w:val="28"/>
        </w:rPr>
        <w:t xml:space="preserve"> </w:t>
      </w:r>
      <w:r w:rsidRPr="00244234">
        <w:rPr>
          <w:rFonts w:ascii="Times New Roman" w:hAnsi="Times New Roman"/>
          <w:sz w:val="28"/>
          <w:szCs w:val="28"/>
        </w:rPr>
        <w:t xml:space="preserve">Порядок </w:t>
      </w:r>
      <w:r w:rsidRPr="00244234">
        <w:rPr>
          <w:rFonts w:ascii="Times New Roman" w:hAnsi="Times New Roman"/>
          <w:bCs/>
          <w:sz w:val="28"/>
          <w:szCs w:val="28"/>
        </w:rPr>
        <w:t xml:space="preserve">предоставления государственным предприятиям Еврейской автономной области субсидий из областного </w:t>
      </w:r>
      <w:r w:rsidR="0009654C">
        <w:rPr>
          <w:rFonts w:ascii="Times New Roman" w:hAnsi="Times New Roman"/>
          <w:bCs/>
          <w:sz w:val="28"/>
          <w:szCs w:val="28"/>
        </w:rPr>
        <w:t>бюджета на приобретение топлива</w:t>
      </w:r>
      <w:r w:rsidRPr="00244234">
        <w:rPr>
          <w:rFonts w:ascii="Times New Roman" w:hAnsi="Times New Roman"/>
          <w:bCs/>
          <w:sz w:val="28"/>
          <w:szCs w:val="28"/>
        </w:rPr>
        <w:t xml:space="preserve"> ресурсоснабжающим организациям в целях предотвращения срыва отопи</w:t>
      </w:r>
      <w:r w:rsidR="00244234">
        <w:rPr>
          <w:rFonts w:ascii="Times New Roman" w:hAnsi="Times New Roman"/>
          <w:bCs/>
          <w:sz w:val="28"/>
          <w:szCs w:val="28"/>
        </w:rPr>
        <w:t>тельного периода.</w:t>
      </w:r>
    </w:p>
    <w:p w:rsidR="00AB2B48" w:rsidRPr="00347DAB" w:rsidRDefault="00AB2B48" w:rsidP="0009654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7DA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AB2B48" w:rsidRPr="00347DAB" w:rsidRDefault="00AB2B48" w:rsidP="00096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B48" w:rsidRPr="00347DAB" w:rsidRDefault="0009654C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 w:rsidR="00AB2B48">
        <w:rPr>
          <w:rFonts w:ascii="Times New Roman" w:hAnsi="Times New Roman"/>
          <w:sz w:val="28"/>
          <w:szCs w:val="28"/>
        </w:rPr>
        <w:t xml:space="preserve">         </w:t>
      </w:r>
      <w:r w:rsidR="001D305C">
        <w:rPr>
          <w:rFonts w:ascii="Times New Roman" w:hAnsi="Times New Roman"/>
          <w:sz w:val="28"/>
          <w:szCs w:val="28"/>
        </w:rPr>
        <w:t xml:space="preserve">                                </w:t>
      </w:r>
      <w:r w:rsidR="000F50A6">
        <w:rPr>
          <w:rFonts w:ascii="Times New Roman" w:hAnsi="Times New Roman"/>
          <w:sz w:val="28"/>
          <w:szCs w:val="28"/>
        </w:rPr>
        <w:t xml:space="preserve">                   </w:t>
      </w:r>
      <w:r w:rsidR="001D305C">
        <w:rPr>
          <w:rFonts w:ascii="Times New Roman" w:hAnsi="Times New Roman"/>
          <w:sz w:val="28"/>
          <w:szCs w:val="28"/>
        </w:rPr>
        <w:t xml:space="preserve"> </w:t>
      </w:r>
      <w:r w:rsidR="002442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Р.Э. Гольдштейн</w:t>
      </w: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2B48" w:rsidSect="00E910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8"/>
          <w:pgMar w:top="1134" w:right="850" w:bottom="1134" w:left="1701" w:header="284" w:footer="0" w:gutter="0"/>
          <w:cols w:space="720"/>
          <w:noEndnote/>
          <w:titlePg/>
          <w:docGrid w:linePitch="299"/>
        </w:sectPr>
      </w:pP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8"/>
          <w:szCs w:val="28"/>
        </w:rPr>
      </w:pPr>
      <w:r w:rsidRPr="00347DA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B2B48" w:rsidRPr="00347DAB" w:rsidRDefault="00AB2B48" w:rsidP="00AB2B48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2B48" w:rsidRPr="00347DAB" w:rsidRDefault="00AB2B48" w:rsidP="00AB2B4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347DAB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AB2B48" w:rsidRPr="00347DAB" w:rsidRDefault="00AB2B48" w:rsidP="00AB2B4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347DAB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AB2B48" w:rsidRPr="00347DAB" w:rsidRDefault="00AB2B48" w:rsidP="00AB2B4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347D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</w:t>
      </w:r>
      <w:r w:rsidRPr="00347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47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B48" w:rsidRPr="00347DAB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1"/>
      <w:bookmarkEnd w:id="1"/>
      <w:r w:rsidRPr="00B5490C">
        <w:rPr>
          <w:rFonts w:ascii="Times New Roman" w:hAnsi="Times New Roman"/>
          <w:bCs/>
          <w:sz w:val="28"/>
          <w:szCs w:val="28"/>
        </w:rPr>
        <w:t>Порядок</w:t>
      </w:r>
    </w:p>
    <w:p w:rsidR="00AB2B48" w:rsidRPr="00F7273E" w:rsidRDefault="00AB2B48" w:rsidP="00AB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47DAB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государственным предприятиям Еврейской автономной области </w:t>
      </w:r>
      <w:r w:rsidRPr="00347DAB">
        <w:rPr>
          <w:rFonts w:ascii="Times New Roman" w:hAnsi="Times New Roman"/>
          <w:bCs/>
          <w:sz w:val="28"/>
          <w:szCs w:val="28"/>
        </w:rPr>
        <w:t>субсиди</w:t>
      </w:r>
      <w:r>
        <w:rPr>
          <w:rFonts w:ascii="Times New Roman" w:hAnsi="Times New Roman"/>
          <w:bCs/>
          <w:sz w:val="28"/>
          <w:szCs w:val="28"/>
        </w:rPr>
        <w:t>й</w:t>
      </w:r>
      <w:r w:rsidRPr="00347DAB">
        <w:rPr>
          <w:rFonts w:ascii="Times New Roman" w:hAnsi="Times New Roman"/>
          <w:bCs/>
          <w:sz w:val="28"/>
          <w:szCs w:val="28"/>
        </w:rPr>
        <w:t xml:space="preserve"> из областного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7DAB">
        <w:rPr>
          <w:rFonts w:ascii="Times New Roman" w:hAnsi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bCs/>
          <w:sz w:val="28"/>
          <w:szCs w:val="28"/>
        </w:rPr>
        <w:t xml:space="preserve">на приобретение топлива  ресурсоснабжающим организациям в целях предотвращения срыва отопительного периода 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B48" w:rsidRPr="007C2CDA" w:rsidRDefault="00AB2B48" w:rsidP="00AB2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 xml:space="preserve">1. Настоящий Порядок </w:t>
      </w:r>
      <w:r w:rsidRPr="00347DAB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государственным предприятиям Еврейской автономной области </w:t>
      </w:r>
      <w:r w:rsidRPr="00347DAB">
        <w:rPr>
          <w:rFonts w:ascii="Times New Roman" w:hAnsi="Times New Roman"/>
          <w:bCs/>
          <w:sz w:val="28"/>
          <w:szCs w:val="28"/>
        </w:rPr>
        <w:t>субсиди</w:t>
      </w:r>
      <w:r>
        <w:rPr>
          <w:rFonts w:ascii="Times New Roman" w:hAnsi="Times New Roman"/>
          <w:bCs/>
          <w:sz w:val="28"/>
          <w:szCs w:val="28"/>
        </w:rPr>
        <w:t>й</w:t>
      </w:r>
      <w:r w:rsidRPr="00347DAB">
        <w:rPr>
          <w:rFonts w:ascii="Times New Roman" w:hAnsi="Times New Roman"/>
          <w:bCs/>
          <w:sz w:val="28"/>
          <w:szCs w:val="28"/>
        </w:rPr>
        <w:t xml:space="preserve"> из областного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7DAB">
        <w:rPr>
          <w:rFonts w:ascii="Times New Roman" w:hAnsi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bCs/>
          <w:sz w:val="28"/>
          <w:szCs w:val="28"/>
        </w:rPr>
        <w:t xml:space="preserve">на приобретение топлива ресурсоснабжающим организациям в целях предотвращения срыва отопительного периода </w:t>
      </w:r>
      <w:r w:rsidRPr="00B5490C">
        <w:rPr>
          <w:rFonts w:ascii="Times New Roman" w:hAnsi="Times New Roman"/>
          <w:sz w:val="28"/>
          <w:szCs w:val="28"/>
        </w:rPr>
        <w:t xml:space="preserve">(далее – Порядок) определяет цели, условия и порядок </w:t>
      </w:r>
      <w:r w:rsidRPr="00347DAB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государственным предприятиям Еврейской автономной области </w:t>
      </w:r>
      <w:r w:rsidRPr="00347DAB">
        <w:rPr>
          <w:rFonts w:ascii="Times New Roman" w:hAnsi="Times New Roman"/>
          <w:bCs/>
          <w:sz w:val="28"/>
          <w:szCs w:val="28"/>
        </w:rPr>
        <w:t>субсиди</w:t>
      </w:r>
      <w:r>
        <w:rPr>
          <w:rFonts w:ascii="Times New Roman" w:hAnsi="Times New Roman"/>
          <w:bCs/>
          <w:sz w:val="28"/>
          <w:szCs w:val="28"/>
        </w:rPr>
        <w:t>й</w:t>
      </w:r>
      <w:r w:rsidRPr="00347DAB">
        <w:rPr>
          <w:rFonts w:ascii="Times New Roman" w:hAnsi="Times New Roman"/>
          <w:bCs/>
          <w:sz w:val="28"/>
          <w:szCs w:val="28"/>
        </w:rPr>
        <w:t xml:space="preserve"> из областного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7DAB">
        <w:rPr>
          <w:rFonts w:ascii="Times New Roman" w:hAnsi="Times New Roman"/>
          <w:bCs/>
          <w:sz w:val="28"/>
          <w:szCs w:val="28"/>
        </w:rPr>
        <w:t>бюджета</w:t>
      </w:r>
      <w:r w:rsidRPr="00DA27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приобретение топлива ресурсоснабжающим организациям в целях предотвращения срыва отопительного периода </w:t>
      </w:r>
      <w:r w:rsidRPr="00B5490C">
        <w:rPr>
          <w:rFonts w:ascii="Times New Roman" w:hAnsi="Times New Roman"/>
          <w:sz w:val="28"/>
          <w:szCs w:val="28"/>
        </w:rPr>
        <w:t>(далее – субсидия).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43"/>
      <w:bookmarkEnd w:id="2"/>
      <w:r w:rsidRPr="00B5490C">
        <w:rPr>
          <w:rFonts w:ascii="Times New Roman" w:hAnsi="Times New Roman"/>
          <w:sz w:val="28"/>
          <w:szCs w:val="28"/>
        </w:rPr>
        <w:t>2. Субсидия носит целевой характер и не может быть использована на цели, не предусмотренные настоящим Порядком.</w:t>
      </w:r>
    </w:p>
    <w:p w:rsidR="0009654C" w:rsidRDefault="00AB2B48" w:rsidP="002F01D8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3" w:name="Par45"/>
      <w:bookmarkEnd w:id="3"/>
      <w:r w:rsidRPr="00B5490C">
        <w:rPr>
          <w:rFonts w:ascii="Times New Roman" w:hAnsi="Times New Roman"/>
          <w:sz w:val="28"/>
          <w:szCs w:val="28"/>
        </w:rPr>
        <w:t>3. Субсидия предоставляется государственным предприятиям Еврейской автономной области, оказывающим на территории Еврейской автономно</w:t>
      </w:r>
      <w:r>
        <w:rPr>
          <w:rFonts w:ascii="Times New Roman" w:hAnsi="Times New Roman"/>
          <w:sz w:val="28"/>
          <w:szCs w:val="28"/>
        </w:rPr>
        <w:t>й области услуги теплоснабжения</w:t>
      </w:r>
      <w:r w:rsidRPr="00B5490C">
        <w:rPr>
          <w:rFonts w:ascii="Times New Roman" w:hAnsi="Times New Roman"/>
          <w:sz w:val="28"/>
          <w:szCs w:val="28"/>
        </w:rPr>
        <w:t xml:space="preserve"> (далее – предприятие)</w:t>
      </w:r>
      <w:r>
        <w:rPr>
          <w:rFonts w:ascii="Times New Roman" w:hAnsi="Times New Roman"/>
          <w:sz w:val="28"/>
          <w:szCs w:val="28"/>
        </w:rPr>
        <w:t>,</w:t>
      </w:r>
      <w:r w:rsidRPr="00B5490C">
        <w:rPr>
          <w:rFonts w:ascii="Times New Roman" w:hAnsi="Times New Roman"/>
          <w:sz w:val="28"/>
          <w:szCs w:val="28"/>
        </w:rPr>
        <w:t xml:space="preserve"> в целях </w:t>
      </w:r>
      <w:r>
        <w:rPr>
          <w:rFonts w:ascii="Times New Roman" w:hAnsi="Times New Roman"/>
          <w:bCs/>
          <w:sz w:val="28"/>
          <w:szCs w:val="28"/>
        </w:rPr>
        <w:t>приобретения топлива для ресурсоснабжающих организаций, осуществляющим деятельность на территории Еврейской автономной области</w:t>
      </w:r>
      <w:r w:rsidR="002F01D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целях предотвращен</w:t>
      </w:r>
      <w:r w:rsidR="002F01D8">
        <w:rPr>
          <w:rFonts w:ascii="Times New Roman" w:hAnsi="Times New Roman"/>
          <w:bCs/>
          <w:sz w:val="28"/>
          <w:szCs w:val="28"/>
        </w:rPr>
        <w:t xml:space="preserve">ия срыва отопительного периода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09654C">
        <w:rPr>
          <w:rFonts w:ascii="Times New Roman" w:hAnsi="Times New Roman"/>
          <w:bCs/>
          <w:sz w:val="28"/>
          <w:szCs w:val="28"/>
        </w:rPr>
        <w:t xml:space="preserve">заявками органов местного самоуправления Еврейской автономной области на </w:t>
      </w:r>
      <w:r w:rsidR="002F01D8">
        <w:rPr>
          <w:rFonts w:ascii="Times New Roman" w:hAnsi="Times New Roman"/>
          <w:bCs/>
          <w:sz w:val="28"/>
          <w:szCs w:val="28"/>
        </w:rPr>
        <w:t xml:space="preserve">предоставление ресурсоснабжающим организациям топлива </w:t>
      </w:r>
      <w:r w:rsidR="0009654C">
        <w:rPr>
          <w:rFonts w:ascii="Times New Roman" w:hAnsi="Times New Roman"/>
          <w:bCs/>
          <w:sz w:val="28"/>
          <w:szCs w:val="28"/>
        </w:rPr>
        <w:t>на возвратной основе, путем заключения товарного кредита.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4. Субсидия предоставляется предприятиям,  которые на день подачи в управление жилищно-коммунального хозяйства и энергетики правительства Еврейской автономной области (далее – уп</w:t>
      </w:r>
      <w:r>
        <w:rPr>
          <w:rFonts w:ascii="Times New Roman" w:hAnsi="Times New Roman"/>
          <w:sz w:val="28"/>
          <w:szCs w:val="28"/>
        </w:rPr>
        <w:t>равление)</w:t>
      </w:r>
      <w:r w:rsidRPr="00B5490C">
        <w:rPr>
          <w:rFonts w:ascii="Times New Roman" w:hAnsi="Times New Roman"/>
          <w:sz w:val="28"/>
          <w:szCs w:val="28"/>
        </w:rPr>
        <w:t xml:space="preserve"> документов, необходимых для ее получения:</w:t>
      </w: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- не имею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B5490C">
        <w:rPr>
          <w:rFonts w:ascii="Times New Roman" w:hAnsi="Times New Roman"/>
          <w:sz w:val="28"/>
          <w:szCs w:val="28"/>
        </w:rPr>
        <w:t>просроченной задолженности по возврату в областной бюджет в соответствии с настоящим Порядком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в соответствии с нормативными правовыми актами Еврейской автономной облас</w:t>
      </w:r>
      <w:r>
        <w:rPr>
          <w:rFonts w:ascii="Times New Roman" w:hAnsi="Times New Roman"/>
          <w:sz w:val="28"/>
          <w:szCs w:val="28"/>
        </w:rPr>
        <w:t>ти;</w:t>
      </w:r>
      <w:r w:rsidRPr="00B5490C">
        <w:rPr>
          <w:rFonts w:ascii="Times New Roman" w:hAnsi="Times New Roman"/>
          <w:sz w:val="28"/>
          <w:szCs w:val="28"/>
        </w:rPr>
        <w:t xml:space="preserve"> </w:t>
      </w: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являются получателями средств из областного бюджета в соответствии  с  настоящим   Порядком,  на   основании   иных   нормативных 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 xml:space="preserve">правовых актов области на цели, указанные </w:t>
      </w:r>
      <w:hyperlink r:id="rId15" w:history="1">
        <w:r w:rsidRPr="00B5490C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B5490C">
        <w:rPr>
          <w:rFonts w:ascii="Times New Roman" w:hAnsi="Times New Roman"/>
          <w:sz w:val="28"/>
          <w:szCs w:val="28"/>
        </w:rPr>
        <w:t>3 настоящего Порядка;</w:t>
      </w: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 xml:space="preserve">- не находятся в процессе реорганизации, ликвидации, банкротства. </w:t>
      </w: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Обязательными условиями предоставления субсидии являются:</w:t>
      </w: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предприятия на осуществление управлением и уполномоченными органами государственного финансового контроля проверок соблюдения целей, условий и порядка получения субсидии, предусмотренных настоящим Порядком;</w:t>
      </w: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предусмотренных настоящим Порядком.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5. Субсидия предоставляется управлением, являющимся главным распорядителем средств областного бюджета.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6. Субсидия предоставляется предприятию в соответствии со сводной бюджетной росписью областного бюджета, кассовым планом исполнения областного бюджета в пределах лимитов бюджетных обязательств, предусмотренных в областном бюдже</w:t>
      </w:r>
      <w:r>
        <w:rPr>
          <w:rFonts w:ascii="Times New Roman" w:hAnsi="Times New Roman"/>
          <w:sz w:val="28"/>
          <w:szCs w:val="28"/>
        </w:rPr>
        <w:t>те на цели, указанные в пункте 3</w:t>
      </w:r>
      <w:r w:rsidRPr="00B5490C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B2B48" w:rsidRPr="00C91F76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F76">
        <w:rPr>
          <w:rFonts w:ascii="Times New Roman" w:hAnsi="Times New Roman"/>
          <w:sz w:val="28"/>
          <w:szCs w:val="28"/>
        </w:rPr>
        <w:t>7. Для получения субсидии необходимы следующие документы:</w:t>
      </w:r>
    </w:p>
    <w:p w:rsidR="00AB2B48" w:rsidRPr="00C91F76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53"/>
      <w:bookmarkEnd w:id="4"/>
      <w:r w:rsidRPr="00C91F76">
        <w:rPr>
          <w:rFonts w:ascii="Times New Roman" w:hAnsi="Times New Roman"/>
          <w:sz w:val="28"/>
          <w:szCs w:val="28"/>
        </w:rPr>
        <w:t>а) заявление о предоставлении субсидии по форме согласно приложению  к настоящему Порядку;</w:t>
      </w:r>
    </w:p>
    <w:p w:rsidR="00AB2B48" w:rsidRPr="00635F88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F88">
        <w:rPr>
          <w:rFonts w:ascii="Times New Roman" w:hAnsi="Times New Roman"/>
          <w:sz w:val="28"/>
          <w:szCs w:val="28"/>
        </w:rPr>
        <w:t>б) копия устава предприятия;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56"/>
      <w:bookmarkStart w:id="6" w:name="Par57"/>
      <w:bookmarkEnd w:id="5"/>
      <w:bookmarkEnd w:id="6"/>
      <w:r>
        <w:rPr>
          <w:rFonts w:ascii="Times New Roman" w:hAnsi="Times New Roman"/>
          <w:sz w:val="28"/>
          <w:szCs w:val="28"/>
        </w:rPr>
        <w:t>в)</w:t>
      </w:r>
      <w:r w:rsidRPr="00B5490C">
        <w:rPr>
          <w:rFonts w:ascii="Times New Roman" w:hAnsi="Times New Roman"/>
          <w:sz w:val="28"/>
          <w:szCs w:val="28"/>
        </w:rPr>
        <w:t xml:space="preserve"> выписка из Единого государственного реестра юридических лиц, полученная не ранее, чем за 30 дней до даты подачи документов на получение субсидии.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58"/>
      <w:bookmarkEnd w:id="7"/>
      <w:r w:rsidRPr="00B5490C">
        <w:rPr>
          <w:rFonts w:ascii="Times New Roman" w:hAnsi="Times New Roman"/>
          <w:sz w:val="28"/>
          <w:szCs w:val="28"/>
        </w:rPr>
        <w:t xml:space="preserve">8. Предприятие представляет в управление документы, предусмотренные подпунктами «а» </w:t>
      </w:r>
      <w:r>
        <w:rPr>
          <w:rFonts w:ascii="Times New Roman" w:hAnsi="Times New Roman"/>
          <w:sz w:val="28"/>
          <w:szCs w:val="28"/>
        </w:rPr>
        <w:t>и</w:t>
      </w:r>
      <w:r w:rsidRPr="00B5490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б» </w:t>
      </w:r>
      <w:r w:rsidRPr="00B5490C">
        <w:rPr>
          <w:rFonts w:ascii="Times New Roman" w:hAnsi="Times New Roman"/>
          <w:sz w:val="28"/>
          <w:szCs w:val="28"/>
        </w:rPr>
        <w:t>пункта 7 настоящего Порядка.</w:t>
      </w:r>
    </w:p>
    <w:p w:rsidR="00AB2B48" w:rsidRPr="00D56F8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 xml:space="preserve">Документы, представляемые в копиях, должны быть заверены в установленном порядке. Если копии не заверены, они представляются с </w:t>
      </w:r>
      <w:r w:rsidRPr="00D56F8C">
        <w:rPr>
          <w:rFonts w:ascii="Times New Roman" w:hAnsi="Times New Roman"/>
          <w:sz w:val="28"/>
          <w:szCs w:val="28"/>
        </w:rPr>
        <w:t>приложением оригиналов и заверяются специалистом управления, принимающим документы, после проверки их соответствия оригиналам.</w:t>
      </w:r>
    </w:p>
    <w:p w:rsidR="00AB2B48" w:rsidRPr="00D56F8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F8C">
        <w:rPr>
          <w:rFonts w:ascii="Times New Roman" w:hAnsi="Times New Roman"/>
          <w:sz w:val="28"/>
          <w:szCs w:val="28"/>
        </w:rPr>
        <w:t>Управление не вправе требовать от предприятия представления документ</w:t>
      </w:r>
      <w:r>
        <w:rPr>
          <w:rFonts w:ascii="Times New Roman" w:hAnsi="Times New Roman"/>
          <w:sz w:val="28"/>
          <w:szCs w:val="28"/>
        </w:rPr>
        <w:t>а</w:t>
      </w:r>
      <w:r w:rsidRPr="00D56F8C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D56F8C">
        <w:rPr>
          <w:rFonts w:ascii="Times New Roman" w:hAnsi="Times New Roman"/>
          <w:sz w:val="28"/>
          <w:szCs w:val="28"/>
        </w:rPr>
        <w:t xml:space="preserve"> </w:t>
      </w:r>
      <w:hyperlink w:anchor="Par57" w:history="1">
        <w:r w:rsidRPr="00D56F8C">
          <w:rPr>
            <w:rFonts w:ascii="Times New Roman" w:hAnsi="Times New Roman"/>
            <w:sz w:val="28"/>
            <w:szCs w:val="28"/>
          </w:rPr>
          <w:t>подпунктом «</w:t>
        </w:r>
        <w:r>
          <w:rPr>
            <w:rFonts w:ascii="Times New Roman" w:hAnsi="Times New Roman"/>
            <w:sz w:val="28"/>
            <w:szCs w:val="28"/>
          </w:rPr>
          <w:t>в</w:t>
        </w:r>
        <w:r w:rsidRPr="00D56F8C">
          <w:rPr>
            <w:rFonts w:ascii="Times New Roman" w:hAnsi="Times New Roman"/>
            <w:sz w:val="28"/>
            <w:szCs w:val="28"/>
          </w:rPr>
          <w:t>» пункта 7</w:t>
        </w:r>
      </w:hyperlink>
      <w:r w:rsidRPr="00D56F8C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AB2B48" w:rsidRPr="00D56F8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F8C">
        <w:rPr>
          <w:rFonts w:ascii="Times New Roman" w:hAnsi="Times New Roman"/>
          <w:sz w:val="28"/>
          <w:szCs w:val="28"/>
        </w:rPr>
        <w:t>Предприятие вправе представить указанны</w:t>
      </w:r>
      <w:r>
        <w:rPr>
          <w:rFonts w:ascii="Times New Roman" w:hAnsi="Times New Roman"/>
          <w:sz w:val="28"/>
          <w:szCs w:val="28"/>
        </w:rPr>
        <w:t>й</w:t>
      </w:r>
      <w:r w:rsidRPr="00D56F8C">
        <w:rPr>
          <w:rFonts w:ascii="Times New Roman" w:hAnsi="Times New Roman"/>
          <w:sz w:val="28"/>
          <w:szCs w:val="28"/>
        </w:rPr>
        <w:t xml:space="preserve"> документ в управление по собственной инициативе.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F8C">
        <w:rPr>
          <w:rFonts w:ascii="Times New Roman" w:hAnsi="Times New Roman"/>
          <w:sz w:val="28"/>
          <w:szCs w:val="28"/>
        </w:rPr>
        <w:t>В случае если предприятие не представило документ, предусмотренн</w:t>
      </w:r>
      <w:r>
        <w:rPr>
          <w:rFonts w:ascii="Times New Roman" w:hAnsi="Times New Roman"/>
          <w:sz w:val="28"/>
          <w:szCs w:val="28"/>
        </w:rPr>
        <w:t>ый</w:t>
      </w:r>
      <w:r w:rsidRPr="00D56F8C">
        <w:rPr>
          <w:rFonts w:ascii="Times New Roman" w:hAnsi="Times New Roman"/>
          <w:sz w:val="28"/>
          <w:szCs w:val="28"/>
        </w:rPr>
        <w:t xml:space="preserve"> подпунктом «</w:t>
      </w:r>
      <w:r>
        <w:rPr>
          <w:rFonts w:ascii="Times New Roman" w:hAnsi="Times New Roman"/>
          <w:sz w:val="28"/>
          <w:szCs w:val="28"/>
        </w:rPr>
        <w:t>в</w:t>
      </w:r>
      <w:r w:rsidRPr="00D56F8C">
        <w:rPr>
          <w:rFonts w:ascii="Times New Roman" w:hAnsi="Times New Roman"/>
          <w:sz w:val="28"/>
          <w:szCs w:val="28"/>
        </w:rPr>
        <w:t>» пункта 7</w:t>
      </w:r>
      <w:r w:rsidRPr="00B5490C">
        <w:rPr>
          <w:rFonts w:ascii="Times New Roman" w:hAnsi="Times New Roman"/>
          <w:sz w:val="28"/>
          <w:szCs w:val="28"/>
        </w:rPr>
        <w:t xml:space="preserve"> настоящего Порядка, управление в порядке межведомственного взаимодействия запрашивает указанны</w:t>
      </w:r>
      <w:r>
        <w:rPr>
          <w:rFonts w:ascii="Times New Roman" w:hAnsi="Times New Roman"/>
          <w:sz w:val="28"/>
          <w:szCs w:val="28"/>
        </w:rPr>
        <w:t>й</w:t>
      </w:r>
      <w:r w:rsidRPr="00B5490C">
        <w:rPr>
          <w:rFonts w:ascii="Times New Roman" w:hAnsi="Times New Roman"/>
          <w:sz w:val="28"/>
          <w:szCs w:val="28"/>
        </w:rPr>
        <w:t xml:space="preserve"> документ в соответствующем</w:t>
      </w:r>
      <w:r>
        <w:rPr>
          <w:rFonts w:ascii="Times New Roman" w:hAnsi="Times New Roman"/>
          <w:sz w:val="28"/>
          <w:szCs w:val="28"/>
        </w:rPr>
        <w:t xml:space="preserve"> государственном </w:t>
      </w:r>
      <w:r w:rsidRPr="00B5490C">
        <w:rPr>
          <w:rFonts w:ascii="Times New Roman" w:hAnsi="Times New Roman"/>
          <w:sz w:val="28"/>
          <w:szCs w:val="28"/>
        </w:rPr>
        <w:t>органе.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9. В течение 10 рабочих дней со дня принятия заявления управление осуществляет проверку представленных документов и принимает решение о предоставлении субсидии или об отказе в предоставлении субсидии.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О принятом решении управление в день его принятия направляет предприятию письменное уведомление.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lastRenderedPageBreak/>
        <w:t>В случае принятия управлением решения о предоставлении субсидии вместе с уведомлением предприятию направляется проект соглашения о предоставлении субсидии по форме, установленной финансовым управлением правительства Еврейской автономной области.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В течение трех дней со дня получения решения о предоставлении субсидии предприятие подписывает проект соглашения и представляет в управление.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71"/>
      <w:bookmarkEnd w:id="8"/>
      <w:r w:rsidRPr="00B5490C">
        <w:rPr>
          <w:rFonts w:ascii="Times New Roman" w:hAnsi="Times New Roman"/>
          <w:sz w:val="28"/>
          <w:szCs w:val="28"/>
        </w:rPr>
        <w:t>10. Решение об отказе в предоставлении субсидии принимается в случаях: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- представления ненадлежащим образом оформленных документов или непредставления (представления не в полном объеме) документов, определенных настоящим Порядком;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- содержания в документах, представленных для получения субсидии, недостоверных сведений;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- несоответствия предприятия требованиям, установленным пунктом 4 настоящего Порядка.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При условии устранения причин, послуживших основанием для отказа в предоставлении субсидии, предприятие вправе повторно обратиться за предоставлением субсидии в порядке, установленном настоящим Порядком.</w:t>
      </w:r>
    </w:p>
    <w:p w:rsidR="00244234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 xml:space="preserve">Субсидия предоставляется в размере, установленным </w:t>
      </w:r>
      <w:r w:rsidRPr="0008365A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ой Еврейской автономной области «</w:t>
      </w:r>
      <w:r w:rsidRPr="0008365A">
        <w:rPr>
          <w:rFonts w:ascii="Times New Roman" w:hAnsi="Times New Roman"/>
          <w:sz w:val="28"/>
          <w:szCs w:val="28"/>
        </w:rPr>
        <w:t>Модернизация объектов коммунальной инфраструктуры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области»</w:t>
      </w:r>
      <w:r w:rsidRPr="0008365A">
        <w:rPr>
          <w:rFonts w:ascii="Times New Roman" w:hAnsi="Times New Roman"/>
          <w:sz w:val="28"/>
          <w:szCs w:val="28"/>
        </w:rPr>
        <w:t xml:space="preserve"> на 20</w:t>
      </w:r>
      <w:r w:rsidR="00244234">
        <w:rPr>
          <w:rFonts w:ascii="Times New Roman" w:hAnsi="Times New Roman"/>
          <w:sz w:val="28"/>
          <w:szCs w:val="28"/>
        </w:rPr>
        <w:t>20</w:t>
      </w:r>
      <w:r w:rsidRPr="00083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</w:t>
      </w:r>
      <w:r w:rsidR="0024423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утвержденной п</w:t>
      </w:r>
      <w:r w:rsidRPr="0008365A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м правительства Еврейской автономной области </w:t>
      </w:r>
      <w:r w:rsidRPr="0008365A">
        <w:rPr>
          <w:rFonts w:ascii="Times New Roman" w:hAnsi="Times New Roman"/>
          <w:sz w:val="28"/>
          <w:szCs w:val="28"/>
        </w:rPr>
        <w:t xml:space="preserve"> от </w:t>
      </w:r>
      <w:r w:rsidR="00244234" w:rsidRPr="00244234">
        <w:rPr>
          <w:rFonts w:ascii="Times New Roman" w:hAnsi="Times New Roman"/>
          <w:sz w:val="28"/>
          <w:szCs w:val="28"/>
        </w:rPr>
        <w:t xml:space="preserve">08.04.2020 </w:t>
      </w:r>
      <w:r w:rsidR="00244234">
        <w:rPr>
          <w:rFonts w:ascii="Times New Roman" w:hAnsi="Times New Roman"/>
          <w:sz w:val="28"/>
          <w:szCs w:val="28"/>
        </w:rPr>
        <w:t>№</w:t>
      </w:r>
      <w:r w:rsidR="00244234" w:rsidRPr="00244234">
        <w:rPr>
          <w:rFonts w:ascii="Times New Roman" w:hAnsi="Times New Roman"/>
          <w:sz w:val="28"/>
          <w:szCs w:val="28"/>
        </w:rPr>
        <w:t xml:space="preserve"> 93-пп</w:t>
      </w:r>
      <w:r w:rsidR="00244234">
        <w:rPr>
          <w:rFonts w:ascii="Times New Roman" w:hAnsi="Times New Roman"/>
          <w:sz w:val="28"/>
          <w:szCs w:val="28"/>
        </w:rPr>
        <w:t>.</w:t>
      </w:r>
    </w:p>
    <w:p w:rsidR="0009654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 xml:space="preserve">12. Управление осуществляет перечисление субсидии не позднее </w:t>
      </w:r>
      <w:r>
        <w:rPr>
          <w:rFonts w:ascii="Times New Roman" w:hAnsi="Times New Roman"/>
          <w:sz w:val="28"/>
          <w:szCs w:val="28"/>
        </w:rPr>
        <w:br/>
      </w:r>
      <w:r w:rsidRPr="00B5490C">
        <w:rPr>
          <w:rFonts w:ascii="Times New Roman" w:hAnsi="Times New Roman"/>
          <w:sz w:val="28"/>
          <w:szCs w:val="28"/>
        </w:rPr>
        <w:t xml:space="preserve">10-го рабочего дня после принятия решения о предоставлении субсидии </w:t>
      </w:r>
      <w:r>
        <w:rPr>
          <w:rFonts w:ascii="Times New Roman" w:hAnsi="Times New Roman"/>
          <w:sz w:val="28"/>
          <w:szCs w:val="28"/>
        </w:rPr>
        <w:t>в установленном порядке на лицевой счет, открытый в Управлении Федерального казначейства по Еврейской автономной области для учета операций со средствами юридических лиц (их обособленных подразделений), не являющихся участниками бюджетного процесса</w:t>
      </w:r>
      <w:r w:rsidR="0009654C">
        <w:rPr>
          <w:rFonts w:ascii="Times New Roman" w:hAnsi="Times New Roman"/>
          <w:sz w:val="28"/>
          <w:szCs w:val="28"/>
        </w:rPr>
        <w:t>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13. Предприятие в течение 30 календарных дней со дня получения субсидии представляет управлению отчет об использовании субсидии, направленной на цель, указанную в пункте 3 настоящего Порядка по форме, утвержденной управлением.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14. Управление и уполномоченные органы государственного финансового контроля осуществляют проверки по соблюдению предприятием целей, условий и порядка предоставления субсидии.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Если в результате проверки выявлено несоблюдение предприятием целей, условий и порядка предоставления субсидии, полученную сумму субсидии предприятие обязано добровольно вернуть в течение</w:t>
      </w:r>
      <w:r>
        <w:rPr>
          <w:rFonts w:ascii="Times New Roman" w:hAnsi="Times New Roman"/>
          <w:sz w:val="28"/>
          <w:szCs w:val="28"/>
        </w:rPr>
        <w:br/>
      </w:r>
      <w:r w:rsidRPr="00B5490C">
        <w:rPr>
          <w:rFonts w:ascii="Times New Roman" w:hAnsi="Times New Roman"/>
          <w:sz w:val="28"/>
          <w:szCs w:val="28"/>
        </w:rPr>
        <w:t>30 календарных дней с момента выявления несоблюдения целей,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 xml:space="preserve">15. Контроль за соблюдением целей, условий и порядка предоставления субсидии осуществляется управлением и уполномоченными </w:t>
      </w:r>
      <w:r w:rsidRPr="00B5490C">
        <w:rPr>
          <w:rFonts w:ascii="Times New Roman" w:hAnsi="Times New Roman"/>
          <w:sz w:val="28"/>
          <w:szCs w:val="28"/>
        </w:rPr>
        <w:lastRenderedPageBreak/>
        <w:t>органами государственного финансового контроля в соответствии с законодательством.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16. Ответственность за достоверность документов и отчетов, представляемых управлению в соответствии с настоящим Порядком, несет предприятие.</w:t>
      </w:r>
    </w:p>
    <w:p w:rsidR="00AB2B48" w:rsidRPr="00B5490C" w:rsidRDefault="00AB2B48" w:rsidP="00AB2B48">
      <w:pPr>
        <w:rPr>
          <w:rFonts w:ascii="Times New Roman" w:hAnsi="Times New Roman"/>
          <w:sz w:val="28"/>
          <w:szCs w:val="28"/>
        </w:rPr>
      </w:pPr>
    </w:p>
    <w:p w:rsidR="00AB2B48" w:rsidRPr="00B5490C" w:rsidRDefault="00AB2B48" w:rsidP="00AB2B48">
      <w:pPr>
        <w:rPr>
          <w:rFonts w:ascii="Times New Roman" w:hAnsi="Times New Roman"/>
          <w:sz w:val="28"/>
          <w:szCs w:val="28"/>
        </w:rPr>
      </w:pPr>
    </w:p>
    <w:p w:rsidR="00AB2B48" w:rsidRDefault="00AB2B48" w:rsidP="00AB2B48">
      <w:pPr>
        <w:rPr>
          <w:rFonts w:ascii="Times New Roman" w:hAnsi="Times New Roman"/>
          <w:sz w:val="28"/>
          <w:szCs w:val="28"/>
        </w:rPr>
      </w:pPr>
    </w:p>
    <w:p w:rsidR="00AB2B48" w:rsidRDefault="00AB2B48" w:rsidP="00AB2B48">
      <w:pPr>
        <w:rPr>
          <w:rFonts w:ascii="Times New Roman" w:hAnsi="Times New Roman"/>
          <w:sz w:val="28"/>
          <w:szCs w:val="28"/>
        </w:rPr>
      </w:pPr>
    </w:p>
    <w:p w:rsidR="00AB2B48" w:rsidRDefault="00AB2B48" w:rsidP="00AB2B48">
      <w:pPr>
        <w:rPr>
          <w:rFonts w:ascii="Times New Roman" w:hAnsi="Times New Roman"/>
          <w:sz w:val="28"/>
          <w:szCs w:val="28"/>
        </w:rPr>
      </w:pPr>
    </w:p>
    <w:p w:rsidR="00AB2B48" w:rsidRDefault="00AB2B48" w:rsidP="00AB2B48">
      <w:pPr>
        <w:rPr>
          <w:rFonts w:ascii="Times New Roman" w:hAnsi="Times New Roman"/>
          <w:sz w:val="28"/>
          <w:szCs w:val="28"/>
        </w:rPr>
      </w:pPr>
    </w:p>
    <w:p w:rsidR="00AB2B48" w:rsidRDefault="00AB2B48" w:rsidP="00AB2B48">
      <w:pPr>
        <w:rPr>
          <w:rFonts w:ascii="Times New Roman" w:hAnsi="Times New Roman"/>
          <w:sz w:val="28"/>
          <w:szCs w:val="28"/>
        </w:rPr>
      </w:pPr>
    </w:p>
    <w:p w:rsidR="00AB2B48" w:rsidRDefault="00AB2B48" w:rsidP="00AB2B48">
      <w:pPr>
        <w:rPr>
          <w:rFonts w:ascii="Times New Roman" w:hAnsi="Times New Roman"/>
          <w:sz w:val="28"/>
          <w:szCs w:val="28"/>
        </w:rPr>
        <w:sectPr w:rsidR="00AB2B48" w:rsidSect="00B347B4">
          <w:pgSz w:w="11905" w:h="16838"/>
          <w:pgMar w:top="1134" w:right="851" w:bottom="851" w:left="1701" w:header="425" w:footer="567" w:gutter="0"/>
          <w:pgNumType w:start="1"/>
          <w:cols w:space="720"/>
          <w:noEndnote/>
          <w:titlePg/>
          <w:docGrid w:linePitch="299"/>
        </w:sectPr>
      </w:pPr>
    </w:p>
    <w:p w:rsidR="00AB2B48" w:rsidRDefault="00AB2B48" w:rsidP="00AB2B48">
      <w:pPr>
        <w:rPr>
          <w:rFonts w:ascii="Times New Roman" w:hAnsi="Times New Roman"/>
          <w:sz w:val="28"/>
          <w:szCs w:val="28"/>
        </w:rPr>
        <w:sectPr w:rsidR="00AB2B48" w:rsidSect="00346D2B">
          <w:type w:val="continuous"/>
          <w:pgSz w:w="11905" w:h="16838"/>
          <w:pgMar w:top="1134" w:right="851" w:bottom="851" w:left="1701" w:header="425" w:footer="567" w:gutter="0"/>
          <w:pgNumType w:start="1"/>
          <w:cols w:space="720"/>
          <w:noEndnote/>
          <w:titlePg/>
          <w:docGrid w:linePitch="299"/>
        </w:sectPr>
      </w:pP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B2B48" w:rsidRPr="00F7273E" w:rsidRDefault="00AB2B48" w:rsidP="00AB2B48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Cs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к Порядку предоставления государственным предприятиям Еврейской автономной области субсидий из областного бюджета</w:t>
      </w:r>
      <w:r w:rsidRPr="00516E05">
        <w:rPr>
          <w:rFonts w:ascii="Times New Roman" w:hAnsi="Times New Roman"/>
          <w:bCs/>
          <w:sz w:val="28"/>
          <w:szCs w:val="28"/>
        </w:rPr>
        <w:t xml:space="preserve"> </w:t>
      </w:r>
      <w:r w:rsidR="000F50A6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на приобретение топлива ресурсоснабжающим организациям в целях предотвращения срыва отопительного периода </w:t>
      </w: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0F50A6" w:rsidRPr="00B5490C" w:rsidRDefault="000F50A6" w:rsidP="00AB2B48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left="7935"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Заявление</w:t>
      </w:r>
    </w:p>
    <w:p w:rsidR="00AB2B48" w:rsidRDefault="00AB2B48" w:rsidP="00AB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на получение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DAB">
        <w:rPr>
          <w:rFonts w:ascii="Times New Roman" w:hAnsi="Times New Roman"/>
          <w:bCs/>
          <w:sz w:val="28"/>
          <w:szCs w:val="28"/>
        </w:rPr>
        <w:t>из областного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7DAB">
        <w:rPr>
          <w:rFonts w:ascii="Times New Roman" w:hAnsi="Times New Roman"/>
          <w:bCs/>
          <w:sz w:val="28"/>
          <w:szCs w:val="28"/>
        </w:rPr>
        <w:t>бюджета</w:t>
      </w:r>
      <w:r w:rsidRPr="00DA27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приобретение топлива ресурсоснабжающим организациям в целях предотвращения срыва отопительного периода </w:t>
      </w:r>
      <w:r w:rsidR="002F01D8">
        <w:rPr>
          <w:rFonts w:ascii="Times New Roman" w:hAnsi="Times New Roman"/>
          <w:bCs/>
          <w:sz w:val="28"/>
          <w:szCs w:val="28"/>
        </w:rPr>
        <w:t>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(полное наименование государственного предприятия Еврейской автономной области, ИНН/КПП)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(юридический адрес)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(почтовый адрес)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Руководитель ___________________________________________________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(Ф.И.О.)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Контактный телефон: _______________________________________________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(Ф.И.О.)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Контактный телефон: _______________________________________________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Банк получателя ___________________________________________________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Расчетный счет _____________________________________________________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БИК ______________________________________________________________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К/сч ______________________________________________________________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Прошу предоставить из областного бюджета субсиди</w:t>
      </w:r>
      <w:r>
        <w:rPr>
          <w:rFonts w:ascii="Times New Roman" w:hAnsi="Times New Roman"/>
          <w:sz w:val="28"/>
          <w:szCs w:val="28"/>
        </w:rPr>
        <w:t>ю</w:t>
      </w:r>
      <w:r w:rsidRPr="00B54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приобретение топлива ресурсоснабжающим организациям в целях предотвращения срыва отопительного периода </w:t>
      </w:r>
      <w:r w:rsidR="0009654C">
        <w:rPr>
          <w:rFonts w:ascii="Times New Roman" w:hAnsi="Times New Roman"/>
          <w:bCs/>
          <w:sz w:val="28"/>
          <w:szCs w:val="28"/>
        </w:rPr>
        <w:t>_______________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Руководитель                                                                  Главный бухгалтер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_____________________ /____________/  ______________/_____________/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 xml:space="preserve">      (подпись)                   (расшифровка)         (подпись)       (расшифровка)</w:t>
      </w: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B48" w:rsidRPr="00B5490C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0C">
        <w:rPr>
          <w:rFonts w:ascii="Times New Roman" w:hAnsi="Times New Roman"/>
          <w:sz w:val="28"/>
          <w:szCs w:val="28"/>
        </w:rPr>
        <w:t>М.П.</w:t>
      </w:r>
    </w:p>
    <w:p w:rsidR="00B274F3" w:rsidRPr="00AB2B48" w:rsidRDefault="00B274F3" w:rsidP="002F01D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274F3" w:rsidRPr="00AB2B48" w:rsidSect="002F01D8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AE" w:rsidRDefault="001B73AE" w:rsidP="007C653B">
      <w:pPr>
        <w:spacing w:after="0" w:line="240" w:lineRule="auto"/>
      </w:pPr>
      <w:r>
        <w:separator/>
      </w:r>
    </w:p>
  </w:endnote>
  <w:endnote w:type="continuationSeparator" w:id="0">
    <w:p w:rsidR="001B73AE" w:rsidRDefault="001B73AE" w:rsidP="007C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09" w:rsidRDefault="00E910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09" w:rsidRDefault="00E910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09" w:rsidRDefault="00E910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AE" w:rsidRDefault="001B73AE" w:rsidP="007C653B">
      <w:pPr>
        <w:spacing w:after="0" w:line="240" w:lineRule="auto"/>
      </w:pPr>
      <w:r>
        <w:separator/>
      </w:r>
    </w:p>
  </w:footnote>
  <w:footnote w:type="continuationSeparator" w:id="0">
    <w:p w:rsidR="001B73AE" w:rsidRDefault="001B73AE" w:rsidP="007C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09" w:rsidRDefault="00E910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09" w:rsidRDefault="00E9100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7001">
      <w:rPr>
        <w:noProof/>
      </w:rPr>
      <w:t>4</w:t>
    </w:r>
    <w:r>
      <w:fldChar w:fldCharType="end"/>
    </w:r>
  </w:p>
  <w:p w:rsidR="00AB2B48" w:rsidRDefault="00AB2B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09" w:rsidRDefault="00E9100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3B" w:rsidRDefault="007C65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B2B48">
      <w:rPr>
        <w:noProof/>
      </w:rPr>
      <w:t>2</w:t>
    </w:r>
    <w:r>
      <w:fldChar w:fldCharType="end"/>
    </w:r>
  </w:p>
  <w:p w:rsidR="007C653B" w:rsidRDefault="007C65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59AD"/>
    <w:multiLevelType w:val="hybridMultilevel"/>
    <w:tmpl w:val="817E5EA8"/>
    <w:lvl w:ilvl="0" w:tplc="DD70BA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3'}"/>
    <w:docVar w:name="attr1#Наименование" w:val="VARCHAR#Об утверждении Порядка предоставления государственным предприятиям Еврейской автономной области субсидий из областного бюджета на приобретение топлива в целях предотвращения срыва отопительного периода 2019/2020 года .docx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9-11-28'}"/>
    <w:docVar w:name="attr5#Бланк" w:val="OID_TYPE#"/>
    <w:docVar w:name="attr6#Номер документа" w:val="VARCHAR#466-пп"/>
    <w:docVar w:name="attr7#Дата подписания" w:val="DATE#{d '2019-12-12'}"/>
    <w:docVar w:name="ESED_ActEdition" w:val="6"/>
    <w:docVar w:name="ESED_AutorEdition" w:val="Макеева О.Л."/>
    <w:docVar w:name="ESED_CurEdition" w:val="1"/>
    <w:docVar w:name="ESED_Edition" w:val="6"/>
    <w:docVar w:name="ESED_IDnum" w:val="Макеева/2019-4314"/>
    <w:docVar w:name="ESED_Lock" w:val="6"/>
    <w:docVar w:name="SPD_Annotation" w:val="N 466-пп от 12.12.2019 Макеева/2019-4314(6)#Об утверждении Порядка предоставления государственным предприятиям Еврейской автономной области субсидий из областного бюджета на приобретение топлива в целях предотвращения срыва отопительного периода 2019/2020 года .docx#Постановление правительства ЕАО   Корж А.Ю.#Дата создания редакции: 13.12.2019"/>
    <w:docVar w:name="SPD_AreaName" w:val="Документ (ЕСЭД)"/>
    <w:docVar w:name="SPD_hostURL" w:val="base-eao"/>
    <w:docVar w:name="SPD_NumDoc" w:val="59642"/>
    <w:docVar w:name="SPD_vDir" w:val="spd"/>
  </w:docVars>
  <w:rsids>
    <w:rsidRoot w:val="00D71338"/>
    <w:rsid w:val="00026460"/>
    <w:rsid w:val="000439F1"/>
    <w:rsid w:val="00051331"/>
    <w:rsid w:val="0008365A"/>
    <w:rsid w:val="0009654C"/>
    <w:rsid w:val="000A3D26"/>
    <w:rsid w:val="000F50A6"/>
    <w:rsid w:val="000F6ADF"/>
    <w:rsid w:val="001047E5"/>
    <w:rsid w:val="001A2601"/>
    <w:rsid w:val="001B73AE"/>
    <w:rsid w:val="001C0C6B"/>
    <w:rsid w:val="001D305C"/>
    <w:rsid w:val="00213F4D"/>
    <w:rsid w:val="002240A1"/>
    <w:rsid w:val="0023301D"/>
    <w:rsid w:val="002364B6"/>
    <w:rsid w:val="00244234"/>
    <w:rsid w:val="00245A9B"/>
    <w:rsid w:val="0025788A"/>
    <w:rsid w:val="0028073D"/>
    <w:rsid w:val="00285C16"/>
    <w:rsid w:val="00294B96"/>
    <w:rsid w:val="00297D52"/>
    <w:rsid w:val="002C060F"/>
    <w:rsid w:val="002E643E"/>
    <w:rsid w:val="002F01D8"/>
    <w:rsid w:val="003140F3"/>
    <w:rsid w:val="00320335"/>
    <w:rsid w:val="00331B7F"/>
    <w:rsid w:val="00346D06"/>
    <w:rsid w:val="00346D2B"/>
    <w:rsid w:val="00347DAB"/>
    <w:rsid w:val="003546E4"/>
    <w:rsid w:val="0038174C"/>
    <w:rsid w:val="00390CB4"/>
    <w:rsid w:val="003A79EE"/>
    <w:rsid w:val="003A7C98"/>
    <w:rsid w:val="003C2DB2"/>
    <w:rsid w:val="003C61FD"/>
    <w:rsid w:val="003F6DA2"/>
    <w:rsid w:val="00420635"/>
    <w:rsid w:val="00451A7F"/>
    <w:rsid w:val="00457F96"/>
    <w:rsid w:val="0046480A"/>
    <w:rsid w:val="00485675"/>
    <w:rsid w:val="004A348C"/>
    <w:rsid w:val="004B6B5A"/>
    <w:rsid w:val="004D26F1"/>
    <w:rsid w:val="004F168D"/>
    <w:rsid w:val="004F7340"/>
    <w:rsid w:val="00502F11"/>
    <w:rsid w:val="0050539B"/>
    <w:rsid w:val="00516E05"/>
    <w:rsid w:val="00533879"/>
    <w:rsid w:val="00557D65"/>
    <w:rsid w:val="00567349"/>
    <w:rsid w:val="00574F2D"/>
    <w:rsid w:val="00575B82"/>
    <w:rsid w:val="00575BF4"/>
    <w:rsid w:val="005876AC"/>
    <w:rsid w:val="005B2A2E"/>
    <w:rsid w:val="005E6E73"/>
    <w:rsid w:val="00635F88"/>
    <w:rsid w:val="006665E8"/>
    <w:rsid w:val="00676F6B"/>
    <w:rsid w:val="006874D4"/>
    <w:rsid w:val="0069582D"/>
    <w:rsid w:val="006A26F8"/>
    <w:rsid w:val="006B523A"/>
    <w:rsid w:val="006C0F95"/>
    <w:rsid w:val="006D79B2"/>
    <w:rsid w:val="006E4698"/>
    <w:rsid w:val="006E6FF9"/>
    <w:rsid w:val="007001E8"/>
    <w:rsid w:val="00707073"/>
    <w:rsid w:val="00734705"/>
    <w:rsid w:val="00770832"/>
    <w:rsid w:val="00780AF7"/>
    <w:rsid w:val="0078213A"/>
    <w:rsid w:val="007C2CDA"/>
    <w:rsid w:val="007C653B"/>
    <w:rsid w:val="00810CF8"/>
    <w:rsid w:val="00836BDC"/>
    <w:rsid w:val="0084220C"/>
    <w:rsid w:val="0087083C"/>
    <w:rsid w:val="0088192E"/>
    <w:rsid w:val="00881A45"/>
    <w:rsid w:val="008866EC"/>
    <w:rsid w:val="008B0ABE"/>
    <w:rsid w:val="008B1368"/>
    <w:rsid w:val="008D1110"/>
    <w:rsid w:val="008F7F10"/>
    <w:rsid w:val="009212DE"/>
    <w:rsid w:val="00937001"/>
    <w:rsid w:val="00950220"/>
    <w:rsid w:val="00951002"/>
    <w:rsid w:val="009A426F"/>
    <w:rsid w:val="009C0388"/>
    <w:rsid w:val="009F6BAE"/>
    <w:rsid w:val="00A43E2E"/>
    <w:rsid w:val="00A66D4F"/>
    <w:rsid w:val="00A92F69"/>
    <w:rsid w:val="00AB2B48"/>
    <w:rsid w:val="00AD7028"/>
    <w:rsid w:val="00AF77A4"/>
    <w:rsid w:val="00B001AC"/>
    <w:rsid w:val="00B0500E"/>
    <w:rsid w:val="00B274F3"/>
    <w:rsid w:val="00B347B4"/>
    <w:rsid w:val="00B50B4E"/>
    <w:rsid w:val="00B5490C"/>
    <w:rsid w:val="00B61019"/>
    <w:rsid w:val="00B90DD7"/>
    <w:rsid w:val="00BB7F92"/>
    <w:rsid w:val="00BC5796"/>
    <w:rsid w:val="00BD62D6"/>
    <w:rsid w:val="00C02700"/>
    <w:rsid w:val="00C46D61"/>
    <w:rsid w:val="00C50BF4"/>
    <w:rsid w:val="00C632E2"/>
    <w:rsid w:val="00C66FB7"/>
    <w:rsid w:val="00C91F76"/>
    <w:rsid w:val="00C94AEC"/>
    <w:rsid w:val="00C964C5"/>
    <w:rsid w:val="00CA638A"/>
    <w:rsid w:val="00CF0BD3"/>
    <w:rsid w:val="00D210D2"/>
    <w:rsid w:val="00D26975"/>
    <w:rsid w:val="00D367BC"/>
    <w:rsid w:val="00D56F8C"/>
    <w:rsid w:val="00D67753"/>
    <w:rsid w:val="00D71338"/>
    <w:rsid w:val="00D7390E"/>
    <w:rsid w:val="00D84780"/>
    <w:rsid w:val="00D91191"/>
    <w:rsid w:val="00D9185E"/>
    <w:rsid w:val="00DA2766"/>
    <w:rsid w:val="00E22DF9"/>
    <w:rsid w:val="00E53668"/>
    <w:rsid w:val="00E63FDD"/>
    <w:rsid w:val="00E735EF"/>
    <w:rsid w:val="00E826FA"/>
    <w:rsid w:val="00E91009"/>
    <w:rsid w:val="00EA050C"/>
    <w:rsid w:val="00EA07E2"/>
    <w:rsid w:val="00EB3233"/>
    <w:rsid w:val="00EB7326"/>
    <w:rsid w:val="00ED2E26"/>
    <w:rsid w:val="00EF26FE"/>
    <w:rsid w:val="00F06936"/>
    <w:rsid w:val="00F54A00"/>
    <w:rsid w:val="00F64E78"/>
    <w:rsid w:val="00F723BB"/>
    <w:rsid w:val="00F7273E"/>
    <w:rsid w:val="00F84738"/>
    <w:rsid w:val="00FA3BA5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3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D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61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C653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C653B"/>
    <w:rPr>
      <w:rFonts w:cs="Times New Roman"/>
    </w:rPr>
  </w:style>
  <w:style w:type="paragraph" w:styleId="aa">
    <w:name w:val="List Paragraph"/>
    <w:basedOn w:val="a"/>
    <w:uiPriority w:val="34"/>
    <w:qFormat/>
    <w:rsid w:val="00346D06"/>
    <w:pPr>
      <w:ind w:left="720"/>
      <w:contextualSpacing/>
    </w:pPr>
  </w:style>
  <w:style w:type="paragraph" w:customStyle="1" w:styleId="ConsPlusNormal">
    <w:name w:val="ConsPlusNormal"/>
    <w:rsid w:val="00B274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B274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AB2B48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3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D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61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C653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C653B"/>
    <w:rPr>
      <w:rFonts w:cs="Times New Roman"/>
    </w:rPr>
  </w:style>
  <w:style w:type="paragraph" w:styleId="aa">
    <w:name w:val="List Paragraph"/>
    <w:basedOn w:val="a"/>
    <w:uiPriority w:val="34"/>
    <w:qFormat/>
    <w:rsid w:val="00346D06"/>
    <w:pPr>
      <w:ind w:left="720"/>
      <w:contextualSpacing/>
    </w:pPr>
  </w:style>
  <w:style w:type="paragraph" w:customStyle="1" w:styleId="ConsPlusNormal">
    <w:name w:val="ConsPlusNormal"/>
    <w:rsid w:val="00B274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B274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AB2B4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95A8116BA2B6643C37D2799815C62C83B4AD3A3DD93D13108BDD6368A7EB2D16D625F90E545FD26D78B041781F78B4EE250416E8E6962D2B88F4k5MFB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DD11-3B8A-4EE9-9D34-9765E590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Макеева Ольга Леонидовна</cp:lastModifiedBy>
  <cp:revision>2</cp:revision>
  <cp:lastPrinted>2019-10-04T01:07:00Z</cp:lastPrinted>
  <dcterms:created xsi:type="dcterms:W3CDTF">2020-10-29T04:18:00Z</dcterms:created>
  <dcterms:modified xsi:type="dcterms:W3CDTF">2020-10-29T04:18:00Z</dcterms:modified>
</cp:coreProperties>
</file>